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F12" w:rsidRDefault="00C80F12" w:rsidP="00622CA9">
      <w:pPr>
        <w:jc w:val="center"/>
        <w:rPr>
          <w:b/>
          <w:sz w:val="24"/>
          <w:szCs w:val="24"/>
        </w:rPr>
      </w:pPr>
    </w:p>
    <w:p w:rsidR="00622CA9" w:rsidRPr="002F28D7" w:rsidRDefault="00622CA9" w:rsidP="00622CA9">
      <w:pPr>
        <w:jc w:val="center"/>
        <w:rPr>
          <w:b/>
          <w:sz w:val="24"/>
          <w:szCs w:val="24"/>
        </w:rPr>
      </w:pPr>
      <w:r w:rsidRPr="002F28D7">
        <w:rPr>
          <w:b/>
          <w:sz w:val="24"/>
          <w:szCs w:val="24"/>
        </w:rPr>
        <w:t>Avaliações dos critérios</w:t>
      </w:r>
    </w:p>
    <w:p w:rsidR="00622CA9" w:rsidRPr="002F28D7" w:rsidRDefault="002F28D7" w:rsidP="00622CA9">
      <w:pPr>
        <w:jc w:val="center"/>
        <w:rPr>
          <w:b/>
          <w:sz w:val="24"/>
          <w:szCs w:val="24"/>
        </w:rPr>
      </w:pPr>
      <w:r w:rsidRPr="002F28D7">
        <w:rPr>
          <w:b/>
          <w:sz w:val="24"/>
          <w:szCs w:val="24"/>
        </w:rPr>
        <w:t xml:space="preserve">Horário </w:t>
      </w:r>
      <w:r w:rsidR="00532B8F">
        <w:rPr>
          <w:b/>
          <w:sz w:val="24"/>
          <w:szCs w:val="24"/>
        </w:rPr>
        <w:t>4</w:t>
      </w:r>
      <w:bookmarkStart w:id="0" w:name="_GoBack"/>
      <w:bookmarkEnd w:id="0"/>
    </w:p>
    <w:tbl>
      <w:tblPr>
        <w:tblStyle w:val="Tabelacomgrelha"/>
        <w:tblW w:w="0" w:type="auto"/>
        <w:tblInd w:w="0" w:type="dxa"/>
        <w:tblLook w:val="04A0" w:firstRow="1" w:lastRow="0" w:firstColumn="1" w:lastColumn="0" w:noHBand="0" w:noVBand="1"/>
      </w:tblPr>
      <w:tblGrid>
        <w:gridCol w:w="3728"/>
        <w:gridCol w:w="2582"/>
        <w:gridCol w:w="886"/>
        <w:gridCol w:w="1303"/>
        <w:gridCol w:w="886"/>
        <w:gridCol w:w="1427"/>
        <w:gridCol w:w="886"/>
        <w:gridCol w:w="756"/>
        <w:gridCol w:w="1309"/>
      </w:tblGrid>
      <w:tr w:rsidR="00740DE9" w:rsidTr="00B21311">
        <w:trPr>
          <w:trHeight w:val="8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0DE9" w:rsidRDefault="00740DE9" w:rsidP="00622CA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740DE9" w:rsidRDefault="00740DE9" w:rsidP="00622CA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candidato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0DE9" w:rsidRDefault="00740DE9" w:rsidP="0050149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Anos </w:t>
            </w:r>
            <w:proofErr w:type="gramStart"/>
            <w:r>
              <w:rPr>
                <w:b/>
                <w:sz w:val="24"/>
                <w:szCs w:val="24"/>
              </w:rPr>
              <w:t>de</w:t>
            </w:r>
            <w:proofErr w:type="gramEnd"/>
          </w:p>
          <w:p w:rsidR="00740DE9" w:rsidRDefault="00740DE9" w:rsidP="0050149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Experiência Profissional</w:t>
            </w:r>
          </w:p>
          <w:p w:rsidR="00740DE9" w:rsidRDefault="00740DE9" w:rsidP="0050149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DE9" w:rsidRDefault="00740DE9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Total </w:t>
            </w:r>
          </w:p>
          <w:p w:rsidR="00740DE9" w:rsidRDefault="00740DE9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parcial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0DE9" w:rsidRDefault="00740DE9" w:rsidP="0050149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Portefólio</w:t>
            </w:r>
          </w:p>
          <w:p w:rsidR="00740DE9" w:rsidRDefault="00740DE9" w:rsidP="0050149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DE9" w:rsidRDefault="00740DE9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Total </w:t>
            </w:r>
          </w:p>
          <w:p w:rsidR="00740DE9" w:rsidRDefault="00740DE9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parcial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0DE9" w:rsidRDefault="00740DE9" w:rsidP="0050149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Entrevista</w:t>
            </w:r>
          </w:p>
          <w:p w:rsidR="00740DE9" w:rsidRDefault="00740DE9" w:rsidP="0050149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DE9" w:rsidRDefault="00740DE9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Total </w:t>
            </w:r>
          </w:p>
          <w:p w:rsidR="00740DE9" w:rsidRDefault="00740DE9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parcial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0DE9" w:rsidRDefault="00740DE9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  <w:p w:rsidR="00740DE9" w:rsidRDefault="00740DE9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DE9" w:rsidRDefault="00740DE9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Ordenação</w:t>
            </w:r>
          </w:p>
          <w:p w:rsidR="00740DE9" w:rsidRDefault="00740DE9" w:rsidP="00740DE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Final</w:t>
            </w:r>
          </w:p>
        </w:tc>
      </w:tr>
      <w:tr w:rsidR="00532B8F" w:rsidTr="00F7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8F" w:rsidRDefault="00532B8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67E64">
              <w:rPr>
                <w:sz w:val="24"/>
                <w:szCs w:val="24"/>
              </w:rPr>
              <w:t>Márcio Tiago Lourenço Adrião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8F" w:rsidRDefault="00532B8F" w:rsidP="00AC46E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Não cumpre os critérios de seleção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8F" w:rsidRDefault="00532B8F" w:rsidP="00CF7E1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40DE9" w:rsidTr="00B21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E9" w:rsidRDefault="00740DE9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Elisabete Maria Pedro Ministro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9" w:rsidRDefault="00153FDF" w:rsidP="00FB2E7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9" w:rsidRDefault="00153FDF" w:rsidP="0077015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9" w:rsidRDefault="00153FDF" w:rsidP="0077015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7+4+4+</w:t>
            </w:r>
            <w:r w:rsidR="00B07A5A">
              <w:rPr>
                <w:sz w:val="24"/>
                <w:szCs w:val="24"/>
              </w:rPr>
              <w:t>0+5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9" w:rsidRDefault="00FB2E71" w:rsidP="0077015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9" w:rsidRDefault="009A4D26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5+10+10+10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9" w:rsidRDefault="009A4D26" w:rsidP="00FB2E7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9" w:rsidRDefault="00B07A5A" w:rsidP="0077015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9" w:rsidRDefault="00CF7E1D" w:rsidP="00CF7E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40DE9" w:rsidTr="00B21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E9" w:rsidRDefault="00740DE9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Fernando Jorge Ribeiro da Mata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9" w:rsidRDefault="00153FDF" w:rsidP="0077015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9" w:rsidRDefault="00153FDF" w:rsidP="0077015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9" w:rsidRDefault="00B07A5A" w:rsidP="0077015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7+4+0+0+0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9" w:rsidRDefault="00770153" w:rsidP="00B07A5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7A5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9" w:rsidRDefault="009A4D26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4+9+9+9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9" w:rsidRDefault="009A4D26" w:rsidP="009A4D2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9" w:rsidRDefault="00B07A5A" w:rsidP="0077015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9" w:rsidRDefault="00CF7E1D" w:rsidP="00CF7E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40DE9" w:rsidTr="00B21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E9" w:rsidRDefault="00740DE9">
            <w:pPr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Helder</w:t>
            </w:r>
            <w:proofErr w:type="spellEnd"/>
            <w:r>
              <w:rPr>
                <w:sz w:val="24"/>
                <w:szCs w:val="24"/>
              </w:rPr>
              <w:t xml:space="preserve"> Alves Pinto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9" w:rsidRDefault="00CF7E1D" w:rsidP="00FB2E7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9" w:rsidRDefault="00CF7E1D" w:rsidP="0077015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53FD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9" w:rsidRDefault="00B07A5A" w:rsidP="00B07A5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7+4+0+0+5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9" w:rsidRDefault="00B07A5A" w:rsidP="00B07A5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9" w:rsidRDefault="00FB2E7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5+10+10+10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9" w:rsidRDefault="00FB2E71" w:rsidP="00FB2E7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9" w:rsidRDefault="00CF7E1D" w:rsidP="0077015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07A5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9" w:rsidRDefault="00CF7E1D" w:rsidP="00CF7E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40DE9" w:rsidTr="00B21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E9" w:rsidRDefault="00740DE9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Hugo Carvalho Simões Viana Crespo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9" w:rsidRDefault="00153FDF" w:rsidP="002F28D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9" w:rsidRDefault="00153FDF" w:rsidP="002F28D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9" w:rsidRDefault="00770153" w:rsidP="00790B6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5+</w:t>
            </w:r>
            <w:r w:rsidR="00B07A5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+0</w:t>
            </w:r>
            <w:r w:rsidR="00B07A5A">
              <w:rPr>
                <w:sz w:val="24"/>
                <w:szCs w:val="24"/>
              </w:rPr>
              <w:t>+</w:t>
            </w:r>
            <w:r w:rsidR="00790B63">
              <w:rPr>
                <w:sz w:val="24"/>
                <w:szCs w:val="24"/>
              </w:rPr>
              <w:t>0</w:t>
            </w:r>
            <w:r w:rsidR="00B07A5A">
              <w:rPr>
                <w:sz w:val="24"/>
                <w:szCs w:val="24"/>
              </w:rPr>
              <w:t>+5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9" w:rsidRDefault="00770153" w:rsidP="00790B6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90B63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9" w:rsidRDefault="00740DE9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5+10+10+10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9" w:rsidRDefault="00740DE9" w:rsidP="002F28D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9" w:rsidRDefault="00B07A5A" w:rsidP="00790B6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90B63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9" w:rsidRDefault="00CF7E1D" w:rsidP="002F28D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40DE9" w:rsidTr="00B213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E9" w:rsidRDefault="00740DE9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Mário Rui Pires Sobral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9" w:rsidRDefault="00CF7E1D" w:rsidP="0077015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9" w:rsidRDefault="00CF7E1D" w:rsidP="0077015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53FDF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9" w:rsidRDefault="00790B63" w:rsidP="0077015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7+4+4+5+5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9" w:rsidRDefault="00770153" w:rsidP="00790B6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90B63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9" w:rsidRDefault="0077015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5+10+10+10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9" w:rsidRDefault="00770153" w:rsidP="0077015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9" w:rsidRDefault="00CF7E1D" w:rsidP="0077015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90B63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9" w:rsidRDefault="00CF7E1D" w:rsidP="00CF7E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05EAC" w:rsidTr="00B561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EAC" w:rsidRDefault="00B05E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67E64">
              <w:rPr>
                <w:sz w:val="24"/>
                <w:szCs w:val="24"/>
              </w:rPr>
              <w:t>Paulo Jorge Neves Silva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AC" w:rsidRDefault="00B05EAC" w:rsidP="0077015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Não enviou portefólio e vai desistir</w:t>
            </w:r>
          </w:p>
        </w:tc>
      </w:tr>
    </w:tbl>
    <w:p w:rsidR="00C01181" w:rsidRDefault="00C01181" w:rsidP="00501497">
      <w:pPr>
        <w:tabs>
          <w:tab w:val="left" w:pos="3015"/>
        </w:tabs>
      </w:pPr>
    </w:p>
    <w:p w:rsidR="00740DE9" w:rsidRDefault="00740DE9" w:rsidP="00501497">
      <w:pPr>
        <w:tabs>
          <w:tab w:val="left" w:pos="3015"/>
        </w:tabs>
        <w:rPr>
          <w:b/>
        </w:rPr>
      </w:pPr>
    </w:p>
    <w:p w:rsidR="00FB2E71" w:rsidRDefault="00501497" w:rsidP="00FB2E71">
      <w:pPr>
        <w:tabs>
          <w:tab w:val="left" w:pos="3015"/>
        </w:tabs>
        <w:rPr>
          <w:b/>
        </w:rPr>
      </w:pPr>
      <w:r w:rsidRPr="00501497">
        <w:rPr>
          <w:b/>
        </w:rPr>
        <w:t>Experiência profissional 35%</w:t>
      </w:r>
      <w:r w:rsidR="00FB2E71">
        <w:rPr>
          <w:b/>
        </w:rPr>
        <w:tab/>
      </w:r>
      <w:r w:rsidR="00FB2E71">
        <w:rPr>
          <w:b/>
        </w:rPr>
        <w:tab/>
      </w:r>
    </w:p>
    <w:p w:rsidR="00FB2E71" w:rsidRDefault="00FB2E71" w:rsidP="00FB2E71">
      <w:pPr>
        <w:tabs>
          <w:tab w:val="left" w:pos="3015"/>
        </w:tabs>
        <w:rPr>
          <w:b/>
        </w:rPr>
      </w:pPr>
      <w:r>
        <w:rPr>
          <w:b/>
        </w:rPr>
        <w:t>Portefólio</w:t>
      </w:r>
    </w:p>
    <w:p w:rsidR="00FB2E71" w:rsidRPr="00067E64" w:rsidRDefault="00FB2E71" w:rsidP="00FB2E71">
      <w:pPr>
        <w:spacing w:line="259" w:lineRule="auto"/>
        <w:rPr>
          <w:b/>
        </w:rPr>
      </w:pPr>
      <w:proofErr w:type="gramStart"/>
      <w:r w:rsidRPr="00067E64">
        <w:rPr>
          <w:b/>
        </w:rPr>
        <w:t>(i)Licenciatura</w:t>
      </w:r>
      <w:proofErr w:type="gramEnd"/>
      <w:r w:rsidRPr="00067E64">
        <w:rPr>
          <w:b/>
        </w:rPr>
        <w:t xml:space="preserve"> em Engenharia Agrária ou afim  - 7 pontos</w:t>
      </w:r>
    </w:p>
    <w:p w:rsidR="00FB2E71" w:rsidRPr="00067E64" w:rsidRDefault="00FB2E71" w:rsidP="00FB2E71">
      <w:pPr>
        <w:spacing w:line="259" w:lineRule="auto"/>
        <w:rPr>
          <w:b/>
        </w:rPr>
      </w:pPr>
      <w:proofErr w:type="gramStart"/>
      <w:r w:rsidRPr="00067E64">
        <w:rPr>
          <w:b/>
        </w:rPr>
        <w:t>(</w:t>
      </w:r>
      <w:proofErr w:type="spellStart"/>
      <w:r w:rsidRPr="00067E64">
        <w:rPr>
          <w:b/>
        </w:rPr>
        <w:t>ii</w:t>
      </w:r>
      <w:proofErr w:type="spellEnd"/>
      <w:r w:rsidRPr="00067E64">
        <w:rPr>
          <w:b/>
        </w:rPr>
        <w:t>)Bacharelato</w:t>
      </w:r>
      <w:proofErr w:type="gramEnd"/>
      <w:r w:rsidRPr="00067E64">
        <w:rPr>
          <w:b/>
        </w:rPr>
        <w:t xml:space="preserve"> em Engenharia Agrária ou afim - 5 pontos</w:t>
      </w:r>
    </w:p>
    <w:p w:rsidR="00FB2E71" w:rsidRPr="00067E64" w:rsidRDefault="00FB2E71" w:rsidP="00FB2E71">
      <w:pPr>
        <w:spacing w:line="259" w:lineRule="auto"/>
        <w:rPr>
          <w:b/>
        </w:rPr>
      </w:pPr>
      <w:proofErr w:type="gramStart"/>
      <w:r w:rsidRPr="00067E64">
        <w:rPr>
          <w:b/>
        </w:rPr>
        <w:t>(</w:t>
      </w:r>
      <w:proofErr w:type="spellStart"/>
      <w:r w:rsidRPr="00067E64">
        <w:rPr>
          <w:b/>
        </w:rPr>
        <w:t>iii</w:t>
      </w:r>
      <w:proofErr w:type="spellEnd"/>
      <w:r w:rsidRPr="00067E64">
        <w:rPr>
          <w:b/>
        </w:rPr>
        <w:t>)CAP</w:t>
      </w:r>
      <w:proofErr w:type="gramEnd"/>
      <w:r w:rsidRPr="00067E64">
        <w:rPr>
          <w:b/>
        </w:rPr>
        <w:t xml:space="preserve"> – 4 pontos</w:t>
      </w:r>
    </w:p>
    <w:p w:rsidR="00FB2E71" w:rsidRPr="00067E64" w:rsidRDefault="00FB2E71" w:rsidP="00FB2E71">
      <w:pPr>
        <w:spacing w:line="259" w:lineRule="auto"/>
        <w:rPr>
          <w:b/>
        </w:rPr>
      </w:pPr>
      <w:proofErr w:type="gramStart"/>
      <w:r w:rsidRPr="00067E64">
        <w:rPr>
          <w:b/>
        </w:rPr>
        <w:t>(</w:t>
      </w:r>
      <w:proofErr w:type="spellStart"/>
      <w:r w:rsidRPr="00067E64">
        <w:rPr>
          <w:b/>
        </w:rPr>
        <w:t>iv</w:t>
      </w:r>
      <w:proofErr w:type="spellEnd"/>
      <w:r w:rsidRPr="00067E64">
        <w:rPr>
          <w:b/>
        </w:rPr>
        <w:t>)Experiência</w:t>
      </w:r>
      <w:proofErr w:type="gramEnd"/>
      <w:r w:rsidRPr="00067E64">
        <w:rPr>
          <w:b/>
        </w:rPr>
        <w:t xml:space="preserve"> com profissionais na área  - 4 pontos</w:t>
      </w:r>
    </w:p>
    <w:p w:rsidR="00FB2E71" w:rsidRPr="00067E64" w:rsidRDefault="00FB2E71" w:rsidP="00FB2E71">
      <w:pPr>
        <w:spacing w:line="259" w:lineRule="auto"/>
        <w:rPr>
          <w:b/>
        </w:rPr>
      </w:pPr>
      <w:r w:rsidRPr="00067E64">
        <w:rPr>
          <w:b/>
        </w:rPr>
        <w:t>(v) Formação em COST – 5 pontos</w:t>
      </w:r>
    </w:p>
    <w:p w:rsidR="00FB2E71" w:rsidRPr="00067E64" w:rsidRDefault="00FB2E71" w:rsidP="00FB2E71">
      <w:pPr>
        <w:spacing w:line="259" w:lineRule="auto"/>
        <w:rPr>
          <w:b/>
        </w:rPr>
      </w:pPr>
      <w:r w:rsidRPr="00067E64">
        <w:rPr>
          <w:b/>
        </w:rPr>
        <w:lastRenderedPageBreak/>
        <w:t>(vi) Formação em Produtos Fitofarmacêuticos – 5 pontos</w:t>
      </w:r>
    </w:p>
    <w:p w:rsidR="00501497" w:rsidRPr="00501497" w:rsidRDefault="00501497" w:rsidP="00FB2E71">
      <w:pPr>
        <w:tabs>
          <w:tab w:val="left" w:pos="5445"/>
        </w:tabs>
        <w:rPr>
          <w:b/>
        </w:rPr>
      </w:pPr>
    </w:p>
    <w:p w:rsidR="00501497" w:rsidRDefault="00501497" w:rsidP="00501497">
      <w:pPr>
        <w:tabs>
          <w:tab w:val="left" w:pos="3015"/>
        </w:tabs>
      </w:pPr>
      <w:r>
        <w:t xml:space="preserve">+ </w:t>
      </w:r>
      <w:proofErr w:type="gramStart"/>
      <w:r>
        <w:t>de</w:t>
      </w:r>
      <w:proofErr w:type="gramEnd"/>
      <w:r w:rsidR="00153FDF">
        <w:t xml:space="preserve"> 1</w:t>
      </w:r>
      <w:r>
        <w:t xml:space="preserve"> 5 anos  - 35 pontos</w:t>
      </w:r>
    </w:p>
    <w:p w:rsidR="00501497" w:rsidRDefault="00501497" w:rsidP="00501497">
      <w:pPr>
        <w:tabs>
          <w:tab w:val="left" w:pos="3015"/>
        </w:tabs>
      </w:pPr>
      <w:r>
        <w:t xml:space="preserve">2 – </w:t>
      </w:r>
      <w:r w:rsidR="00153FDF">
        <w:t>1</w:t>
      </w:r>
      <w:r>
        <w:t xml:space="preserve">5 </w:t>
      </w:r>
      <w:proofErr w:type="gramStart"/>
      <w:r>
        <w:t>anos</w:t>
      </w:r>
      <w:proofErr w:type="gramEnd"/>
      <w:r>
        <w:t xml:space="preserve">  - 20 pontos</w:t>
      </w:r>
    </w:p>
    <w:p w:rsidR="00501497" w:rsidRDefault="00501497" w:rsidP="00501497">
      <w:pPr>
        <w:tabs>
          <w:tab w:val="left" w:pos="3015"/>
        </w:tabs>
      </w:pPr>
      <w:r>
        <w:t xml:space="preserve">1 </w:t>
      </w:r>
      <w:proofErr w:type="gramStart"/>
      <w:r>
        <w:t>ano</w:t>
      </w:r>
      <w:proofErr w:type="gramEnd"/>
      <w:r>
        <w:t xml:space="preserve"> – 10 </w:t>
      </w:r>
      <w:r w:rsidR="00C01181">
        <w:t>pontos</w:t>
      </w:r>
    </w:p>
    <w:p w:rsidR="00CF7E1D" w:rsidRDefault="00CF7E1D" w:rsidP="00501497">
      <w:pPr>
        <w:tabs>
          <w:tab w:val="left" w:pos="3015"/>
        </w:tabs>
      </w:pPr>
      <w:r>
        <w:t xml:space="preserve">- </w:t>
      </w:r>
      <w:proofErr w:type="gramStart"/>
      <w:r>
        <w:t>de</w:t>
      </w:r>
      <w:proofErr w:type="gramEnd"/>
      <w:r>
        <w:t xml:space="preserve"> 1 ano – 5 pontos</w:t>
      </w:r>
    </w:p>
    <w:p w:rsidR="00501497" w:rsidRPr="00501497" w:rsidRDefault="00501497" w:rsidP="00501497">
      <w:pPr>
        <w:tabs>
          <w:tab w:val="left" w:pos="3015"/>
        </w:tabs>
        <w:rPr>
          <w:b/>
        </w:rPr>
      </w:pPr>
      <w:r w:rsidRPr="00501497">
        <w:rPr>
          <w:b/>
        </w:rPr>
        <w:t>Experiência com CEF e Profissional – 7 pontos</w:t>
      </w:r>
    </w:p>
    <w:p w:rsidR="00501497" w:rsidRDefault="00501497" w:rsidP="00501497">
      <w:pPr>
        <w:tabs>
          <w:tab w:val="left" w:pos="3015"/>
        </w:tabs>
      </w:pPr>
      <w:r>
        <w:t xml:space="preserve">+ </w:t>
      </w:r>
      <w:proofErr w:type="gramStart"/>
      <w:r>
        <w:t>de</w:t>
      </w:r>
      <w:proofErr w:type="gramEnd"/>
      <w:r>
        <w:t xml:space="preserve"> 5 anos  - 7 pontos</w:t>
      </w:r>
    </w:p>
    <w:p w:rsidR="00501497" w:rsidRDefault="00501497" w:rsidP="00501497">
      <w:pPr>
        <w:tabs>
          <w:tab w:val="left" w:pos="3015"/>
        </w:tabs>
      </w:pPr>
      <w:r>
        <w:t xml:space="preserve">2 – 5 </w:t>
      </w:r>
      <w:proofErr w:type="gramStart"/>
      <w:r>
        <w:t>anos</w:t>
      </w:r>
      <w:proofErr w:type="gramEnd"/>
      <w:r>
        <w:t xml:space="preserve">  - 4 pontos</w:t>
      </w:r>
    </w:p>
    <w:p w:rsidR="00501497" w:rsidRPr="00C01181" w:rsidRDefault="00501497" w:rsidP="00501497">
      <w:pPr>
        <w:tabs>
          <w:tab w:val="left" w:pos="3015"/>
        </w:tabs>
      </w:pPr>
      <w:r>
        <w:t xml:space="preserve">1 </w:t>
      </w:r>
      <w:proofErr w:type="gramStart"/>
      <w:r>
        <w:t>ano</w:t>
      </w:r>
      <w:proofErr w:type="gramEnd"/>
      <w:r>
        <w:t xml:space="preserve"> – 2 pontos</w:t>
      </w:r>
    </w:p>
    <w:p w:rsidR="00501497" w:rsidRDefault="00501497" w:rsidP="00501497">
      <w:pPr>
        <w:tabs>
          <w:tab w:val="left" w:pos="3015"/>
        </w:tabs>
        <w:rPr>
          <w:b/>
        </w:rPr>
      </w:pPr>
      <w:r w:rsidRPr="00501497">
        <w:rPr>
          <w:b/>
        </w:rPr>
        <w:t>Entrevista</w:t>
      </w:r>
    </w:p>
    <w:p w:rsidR="00501497" w:rsidRPr="00501497" w:rsidRDefault="00501497" w:rsidP="00501497">
      <w:pPr>
        <w:spacing w:line="259" w:lineRule="auto"/>
      </w:pPr>
      <w:r w:rsidRPr="00501497">
        <w:t>Capacidade de comunicação e motivação com alunos adolescentes - 5 pontos</w:t>
      </w:r>
    </w:p>
    <w:p w:rsidR="00501497" w:rsidRPr="00501497" w:rsidRDefault="00501497" w:rsidP="00501497">
      <w:pPr>
        <w:spacing w:line="259" w:lineRule="auto"/>
      </w:pPr>
      <w:r w:rsidRPr="00501497">
        <w:t>Capacidade de combate à exclusão e ao abandono – 10 pontos</w:t>
      </w:r>
    </w:p>
    <w:p w:rsidR="00501497" w:rsidRDefault="00501497" w:rsidP="00501497">
      <w:pPr>
        <w:tabs>
          <w:tab w:val="left" w:pos="3015"/>
        </w:tabs>
      </w:pPr>
      <w:r>
        <w:t>Capacidade de promoção do sucesso escolar – 10 pontos</w:t>
      </w:r>
    </w:p>
    <w:p w:rsidR="00501497" w:rsidRPr="00C01181" w:rsidRDefault="00501497" w:rsidP="00C01181">
      <w:pPr>
        <w:spacing w:line="259" w:lineRule="auto"/>
      </w:pPr>
      <w:r w:rsidRPr="00501497">
        <w:t>Disponibilidade para participar no projeto educativo – 10 pontos</w:t>
      </w:r>
    </w:p>
    <w:p w:rsidR="00501497" w:rsidRDefault="00501497" w:rsidP="00501497">
      <w:pPr>
        <w:tabs>
          <w:tab w:val="left" w:pos="3015"/>
        </w:tabs>
        <w:rPr>
          <w:b/>
        </w:rPr>
      </w:pPr>
      <w:r>
        <w:rPr>
          <w:b/>
        </w:rPr>
        <w:t>Portefólio</w:t>
      </w:r>
    </w:p>
    <w:p w:rsidR="00067E64" w:rsidRPr="00067E64" w:rsidRDefault="00067E64" w:rsidP="00067E64">
      <w:pPr>
        <w:spacing w:line="259" w:lineRule="auto"/>
        <w:rPr>
          <w:b/>
        </w:rPr>
      </w:pPr>
      <w:proofErr w:type="gramStart"/>
      <w:r w:rsidRPr="00067E64">
        <w:rPr>
          <w:b/>
        </w:rPr>
        <w:t>(i)Licenciatura</w:t>
      </w:r>
      <w:proofErr w:type="gramEnd"/>
      <w:r w:rsidRPr="00067E64">
        <w:rPr>
          <w:b/>
        </w:rPr>
        <w:t xml:space="preserve"> em Engenharia Agrária ou afim  - 7 pontos</w:t>
      </w:r>
    </w:p>
    <w:p w:rsidR="00067E64" w:rsidRPr="00067E64" w:rsidRDefault="00067E64" w:rsidP="00067E64">
      <w:pPr>
        <w:spacing w:line="259" w:lineRule="auto"/>
        <w:rPr>
          <w:b/>
        </w:rPr>
      </w:pPr>
      <w:proofErr w:type="gramStart"/>
      <w:r w:rsidRPr="00067E64">
        <w:rPr>
          <w:b/>
        </w:rPr>
        <w:t>(</w:t>
      </w:r>
      <w:proofErr w:type="spellStart"/>
      <w:r w:rsidRPr="00067E64">
        <w:rPr>
          <w:b/>
        </w:rPr>
        <w:t>ii</w:t>
      </w:r>
      <w:proofErr w:type="spellEnd"/>
      <w:r w:rsidRPr="00067E64">
        <w:rPr>
          <w:b/>
        </w:rPr>
        <w:t>)Bacharelato</w:t>
      </w:r>
      <w:proofErr w:type="gramEnd"/>
      <w:r w:rsidRPr="00067E64">
        <w:rPr>
          <w:b/>
        </w:rPr>
        <w:t xml:space="preserve"> em Engenharia Agrária ou afim - 5 pontos</w:t>
      </w:r>
    </w:p>
    <w:p w:rsidR="00067E64" w:rsidRPr="00067E64" w:rsidRDefault="00067E64" w:rsidP="00067E64">
      <w:pPr>
        <w:spacing w:line="259" w:lineRule="auto"/>
        <w:rPr>
          <w:b/>
        </w:rPr>
      </w:pPr>
      <w:proofErr w:type="gramStart"/>
      <w:r w:rsidRPr="00067E64">
        <w:rPr>
          <w:b/>
        </w:rPr>
        <w:t>(</w:t>
      </w:r>
      <w:proofErr w:type="spellStart"/>
      <w:r w:rsidRPr="00067E64">
        <w:rPr>
          <w:b/>
        </w:rPr>
        <w:t>iii</w:t>
      </w:r>
      <w:proofErr w:type="spellEnd"/>
      <w:r w:rsidRPr="00067E64">
        <w:rPr>
          <w:b/>
        </w:rPr>
        <w:t>)CAP</w:t>
      </w:r>
      <w:proofErr w:type="gramEnd"/>
      <w:r w:rsidRPr="00067E64">
        <w:rPr>
          <w:b/>
        </w:rPr>
        <w:t xml:space="preserve"> – 4 pontos</w:t>
      </w:r>
    </w:p>
    <w:p w:rsidR="00067E64" w:rsidRPr="00067E64" w:rsidRDefault="00067E64" w:rsidP="00067E64">
      <w:pPr>
        <w:spacing w:line="259" w:lineRule="auto"/>
        <w:rPr>
          <w:b/>
        </w:rPr>
      </w:pPr>
      <w:proofErr w:type="gramStart"/>
      <w:r w:rsidRPr="00067E64">
        <w:rPr>
          <w:b/>
        </w:rPr>
        <w:lastRenderedPageBreak/>
        <w:t>(</w:t>
      </w:r>
      <w:proofErr w:type="spellStart"/>
      <w:r w:rsidRPr="00067E64">
        <w:rPr>
          <w:b/>
        </w:rPr>
        <w:t>iv</w:t>
      </w:r>
      <w:proofErr w:type="spellEnd"/>
      <w:r w:rsidRPr="00067E64">
        <w:rPr>
          <w:b/>
        </w:rPr>
        <w:t>)Experiência</w:t>
      </w:r>
      <w:proofErr w:type="gramEnd"/>
      <w:r w:rsidRPr="00067E64">
        <w:rPr>
          <w:b/>
        </w:rPr>
        <w:t xml:space="preserve"> com profissionais na área  - 4 pontos</w:t>
      </w:r>
    </w:p>
    <w:p w:rsidR="00067E64" w:rsidRPr="00067E64" w:rsidRDefault="00067E64" w:rsidP="00067E64">
      <w:pPr>
        <w:spacing w:line="259" w:lineRule="auto"/>
        <w:rPr>
          <w:b/>
        </w:rPr>
      </w:pPr>
      <w:r w:rsidRPr="00067E64">
        <w:rPr>
          <w:b/>
        </w:rPr>
        <w:t>(v) Formação em COST – 5 pontos</w:t>
      </w:r>
    </w:p>
    <w:p w:rsidR="00067E64" w:rsidRPr="00067E64" w:rsidRDefault="00067E64" w:rsidP="00067E64">
      <w:pPr>
        <w:spacing w:line="259" w:lineRule="auto"/>
        <w:rPr>
          <w:b/>
        </w:rPr>
      </w:pPr>
      <w:r w:rsidRPr="00067E64">
        <w:rPr>
          <w:b/>
        </w:rPr>
        <w:t>(vi) Formação em Produtos Fitofarmacêuticos – 5 pontos</w:t>
      </w:r>
    </w:p>
    <w:p w:rsidR="00067E64" w:rsidRDefault="00067E64" w:rsidP="00501497">
      <w:pPr>
        <w:tabs>
          <w:tab w:val="left" w:pos="3015"/>
        </w:tabs>
        <w:rPr>
          <w:b/>
        </w:rPr>
      </w:pPr>
    </w:p>
    <w:p w:rsidR="00067E64" w:rsidRDefault="00067E64" w:rsidP="00501497">
      <w:pPr>
        <w:tabs>
          <w:tab w:val="left" w:pos="3015"/>
        </w:tabs>
        <w:rPr>
          <w:b/>
        </w:rPr>
      </w:pPr>
    </w:p>
    <w:p w:rsidR="00067E64" w:rsidRDefault="00067E64" w:rsidP="00501497">
      <w:pPr>
        <w:tabs>
          <w:tab w:val="left" w:pos="3015"/>
        </w:tabs>
        <w:rPr>
          <w:b/>
        </w:rPr>
      </w:pPr>
    </w:p>
    <w:p w:rsidR="00501497" w:rsidRDefault="00C01181" w:rsidP="00501497">
      <w:pPr>
        <w:tabs>
          <w:tab w:val="left" w:pos="3015"/>
        </w:tabs>
        <w:rPr>
          <w:b/>
        </w:rPr>
      </w:pPr>
      <w:r>
        <w:rPr>
          <w:b/>
        </w:rPr>
        <w:t>L</w:t>
      </w:r>
      <w:r w:rsidR="00067E64">
        <w:rPr>
          <w:b/>
        </w:rPr>
        <w:t>ageosa, 14</w:t>
      </w:r>
      <w:r>
        <w:rPr>
          <w:b/>
        </w:rPr>
        <w:t xml:space="preserve"> de setembro de 2020</w:t>
      </w:r>
    </w:p>
    <w:p w:rsidR="00C01181" w:rsidRDefault="00C01181" w:rsidP="00501497">
      <w:pPr>
        <w:tabs>
          <w:tab w:val="left" w:pos="3015"/>
        </w:tabs>
        <w:rPr>
          <w:b/>
        </w:rPr>
      </w:pPr>
      <w:r>
        <w:rPr>
          <w:b/>
        </w:rPr>
        <w:t>A Presidente do júri</w:t>
      </w:r>
    </w:p>
    <w:p w:rsidR="00C01181" w:rsidRPr="00501497" w:rsidRDefault="00C01181" w:rsidP="00501497">
      <w:pPr>
        <w:tabs>
          <w:tab w:val="left" w:pos="3015"/>
        </w:tabs>
        <w:rPr>
          <w:b/>
        </w:rPr>
      </w:pPr>
    </w:p>
    <w:sectPr w:rsidR="00C01181" w:rsidRPr="00501497" w:rsidSect="00622CA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8099C"/>
    <w:multiLevelType w:val="hybridMultilevel"/>
    <w:tmpl w:val="D8D2AB6C"/>
    <w:lvl w:ilvl="0" w:tplc="665AFEA6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CA9"/>
    <w:rsid w:val="00067E64"/>
    <w:rsid w:val="000D54F7"/>
    <w:rsid w:val="00153FDF"/>
    <w:rsid w:val="002F28D7"/>
    <w:rsid w:val="00501497"/>
    <w:rsid w:val="00532B8F"/>
    <w:rsid w:val="005B3422"/>
    <w:rsid w:val="00622CA9"/>
    <w:rsid w:val="006B3487"/>
    <w:rsid w:val="006D2512"/>
    <w:rsid w:val="00740DE9"/>
    <w:rsid w:val="00770153"/>
    <w:rsid w:val="00790B63"/>
    <w:rsid w:val="00996C0A"/>
    <w:rsid w:val="009A4D26"/>
    <w:rsid w:val="00AC46EE"/>
    <w:rsid w:val="00B05EAC"/>
    <w:rsid w:val="00B07A5A"/>
    <w:rsid w:val="00C01181"/>
    <w:rsid w:val="00C80F12"/>
    <w:rsid w:val="00CF7E1D"/>
    <w:rsid w:val="00F243A6"/>
    <w:rsid w:val="00FB2E71"/>
    <w:rsid w:val="00FB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CA9"/>
    <w:pPr>
      <w:spacing w:line="25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622C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01497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740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40DE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CA9"/>
    <w:pPr>
      <w:spacing w:line="25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622C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01497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740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40D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 do Windows</dc:creator>
  <cp:lastModifiedBy>EPAQL-DIRETOR</cp:lastModifiedBy>
  <cp:revision>2</cp:revision>
  <cp:lastPrinted>2020-09-02T11:06:00Z</cp:lastPrinted>
  <dcterms:created xsi:type="dcterms:W3CDTF">2020-09-15T11:37:00Z</dcterms:created>
  <dcterms:modified xsi:type="dcterms:W3CDTF">2020-09-15T11:37:00Z</dcterms:modified>
</cp:coreProperties>
</file>